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3E2" w:rsidRDefault="00B273E2" w:rsidP="003C3066">
      <w:pPr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noProof/>
          <w:lang w:eastAsia="hr-HR"/>
        </w:rPr>
        <w:t xml:space="preserve">                  </w:t>
      </w:r>
      <w:r>
        <w:rPr>
          <w:rFonts w:eastAsia="Times New Roman"/>
          <w:b/>
          <w:noProof/>
          <w:lang w:eastAsia="hr-HR"/>
        </w:rPr>
        <w:drawing>
          <wp:inline distT="0" distB="0" distL="0" distR="0">
            <wp:extent cx="381000" cy="4572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lang w:eastAsia="ar-SA"/>
        </w:rPr>
        <w:t xml:space="preserve">                     </w:t>
      </w:r>
    </w:p>
    <w:p w:rsidR="00B273E2" w:rsidRDefault="00B273E2" w:rsidP="003C3066">
      <w:pPr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REPUBLIKA HRVATSKA</w:t>
      </w:r>
    </w:p>
    <w:p w:rsidR="00B273E2" w:rsidRDefault="00B273E2" w:rsidP="003C3066">
      <w:pPr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SISAČKO-MOSLAVAČKA ŽUPANIJA</w:t>
      </w:r>
    </w:p>
    <w:p w:rsidR="00B273E2" w:rsidRDefault="00B273E2" w:rsidP="003C3066">
      <w:pPr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O P Ć I N A  S U N J A </w:t>
      </w:r>
    </w:p>
    <w:p w:rsidR="00B273E2" w:rsidRPr="00A615B3" w:rsidRDefault="00566BCA" w:rsidP="003C3066">
      <w:pPr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POVJERENSTVO ZA PROVEDBU JAVNOG POZIVA</w:t>
      </w:r>
    </w:p>
    <w:p w:rsidR="00B273E2" w:rsidRDefault="00B273E2" w:rsidP="003C3066">
      <w:pPr>
        <w:jc w:val="both"/>
        <w:rPr>
          <w:rFonts w:eastAsia="Times New Roman"/>
          <w:b/>
          <w:bCs/>
          <w:sz w:val="16"/>
          <w:szCs w:val="16"/>
          <w:lang w:eastAsia="ar-SA"/>
        </w:rPr>
      </w:pPr>
      <w:r>
        <w:rPr>
          <w:rFonts w:eastAsia="Times New Roman"/>
          <w:b/>
          <w:bCs/>
          <w:sz w:val="16"/>
          <w:szCs w:val="16"/>
          <w:lang w:eastAsia="ar-SA"/>
        </w:rPr>
        <w:t>Tel: 044-833-011, 833-</w:t>
      </w:r>
      <w:r w:rsidR="004F51A2">
        <w:rPr>
          <w:rFonts w:eastAsia="Times New Roman"/>
          <w:b/>
          <w:bCs/>
          <w:sz w:val="16"/>
          <w:szCs w:val="16"/>
          <w:lang w:eastAsia="ar-SA"/>
        </w:rPr>
        <w:t>004</w:t>
      </w:r>
    </w:p>
    <w:p w:rsidR="00B273E2" w:rsidRDefault="00B273E2" w:rsidP="003C3066">
      <w:pPr>
        <w:jc w:val="both"/>
        <w:rPr>
          <w:rFonts w:eastAsia="Times New Roman"/>
          <w:b/>
          <w:bCs/>
          <w:sz w:val="16"/>
          <w:szCs w:val="16"/>
          <w:lang w:eastAsia="ar-SA"/>
        </w:rPr>
      </w:pPr>
      <w:r>
        <w:rPr>
          <w:rFonts w:eastAsia="Times New Roman"/>
          <w:b/>
          <w:bCs/>
          <w:sz w:val="16"/>
          <w:szCs w:val="16"/>
          <w:lang w:eastAsia="ar-SA"/>
        </w:rPr>
        <w:t>Fax: 044-833-468</w:t>
      </w:r>
    </w:p>
    <w:p w:rsidR="00B273E2" w:rsidRDefault="00B273E2" w:rsidP="003C3066">
      <w:pPr>
        <w:jc w:val="both"/>
        <w:rPr>
          <w:rStyle w:val="Hyperlink"/>
          <w:lang w:eastAsia="ar-SA"/>
        </w:rPr>
      </w:pPr>
      <w:r>
        <w:rPr>
          <w:rFonts w:eastAsia="Times New Roman"/>
          <w:b/>
          <w:bCs/>
          <w:sz w:val="16"/>
          <w:szCs w:val="16"/>
          <w:lang w:eastAsia="ar-SA"/>
        </w:rPr>
        <w:t xml:space="preserve">e-mail: </w:t>
      </w:r>
      <w:hyperlink r:id="rId6" w:history="1">
        <w:r>
          <w:rPr>
            <w:rStyle w:val="Hyperlink"/>
            <w:lang w:eastAsia="ar-SA"/>
          </w:rPr>
          <w:t>opcina-sunja@sk.htnet.hr</w:t>
        </w:r>
      </w:hyperlink>
    </w:p>
    <w:p w:rsidR="006F1A26" w:rsidRDefault="006F1A26" w:rsidP="003C3066">
      <w:pPr>
        <w:jc w:val="both"/>
        <w:rPr>
          <w:rStyle w:val="Hyperlink"/>
          <w:lang w:eastAsia="ar-SA"/>
        </w:rPr>
      </w:pPr>
    </w:p>
    <w:p w:rsidR="006F1A26" w:rsidRPr="008671B3" w:rsidRDefault="006F1A26" w:rsidP="006F1A26">
      <w:pPr>
        <w:jc w:val="both"/>
        <w:rPr>
          <w:color w:val="FF0000"/>
        </w:rPr>
      </w:pPr>
      <w:r w:rsidRPr="008671B3">
        <w:t>KLASA: 402-01/</w:t>
      </w:r>
      <w:r>
        <w:t>21</w:t>
      </w:r>
      <w:r w:rsidRPr="008671B3">
        <w:t>-01/02</w:t>
      </w:r>
    </w:p>
    <w:p w:rsidR="006F1A26" w:rsidRPr="008671B3" w:rsidRDefault="006F1A26" w:rsidP="006F1A26">
      <w:pPr>
        <w:jc w:val="both"/>
        <w:rPr>
          <w:rFonts w:eastAsia="Times New Roman"/>
          <w:b/>
          <w:bCs/>
          <w:lang w:eastAsia="ar-SA"/>
        </w:rPr>
      </w:pPr>
      <w:r w:rsidRPr="008671B3">
        <w:t>URBROJ: 2176/17-01-</w:t>
      </w:r>
      <w:r>
        <w:t>21</w:t>
      </w:r>
      <w:r w:rsidRPr="008671B3">
        <w:t>-0</w:t>
      </w:r>
      <w:r>
        <w:t>2</w:t>
      </w:r>
    </w:p>
    <w:p w:rsidR="006F1A26" w:rsidRDefault="006F1A26" w:rsidP="006F1A26">
      <w:pPr>
        <w:jc w:val="both"/>
        <w:rPr>
          <w:rFonts w:eastAsia="Times New Roman"/>
          <w:b/>
          <w:bCs/>
          <w:szCs w:val="16"/>
          <w:lang w:eastAsia="ar-SA"/>
        </w:rPr>
      </w:pPr>
      <w:r w:rsidRPr="008671B3">
        <w:rPr>
          <w:rFonts w:eastAsia="Times New Roman"/>
          <w:bCs/>
          <w:lang w:eastAsia="ar-SA"/>
        </w:rPr>
        <w:t xml:space="preserve">Sunja, </w:t>
      </w:r>
      <w:r>
        <w:rPr>
          <w:rFonts w:eastAsia="Times New Roman"/>
          <w:bCs/>
          <w:lang w:eastAsia="ar-SA"/>
        </w:rPr>
        <w:t>1</w:t>
      </w:r>
      <w:r w:rsidR="00566BCA">
        <w:rPr>
          <w:rFonts w:eastAsia="Times New Roman"/>
          <w:bCs/>
          <w:lang w:eastAsia="ar-SA"/>
        </w:rPr>
        <w:t>3</w:t>
      </w:r>
      <w:r w:rsidRPr="008671B3">
        <w:rPr>
          <w:rFonts w:eastAsia="Times New Roman"/>
          <w:bCs/>
          <w:lang w:eastAsia="ar-SA"/>
        </w:rPr>
        <w:t xml:space="preserve">. </w:t>
      </w:r>
      <w:r>
        <w:rPr>
          <w:rFonts w:eastAsia="Times New Roman"/>
          <w:bCs/>
          <w:lang w:eastAsia="ar-SA"/>
        </w:rPr>
        <w:t>kolovoza</w:t>
      </w:r>
      <w:r w:rsidRPr="008671B3">
        <w:rPr>
          <w:rFonts w:eastAsia="Times New Roman"/>
          <w:bCs/>
          <w:lang w:eastAsia="ar-SA"/>
        </w:rPr>
        <w:t xml:space="preserve"> 20</w:t>
      </w:r>
      <w:r>
        <w:rPr>
          <w:rFonts w:eastAsia="Times New Roman"/>
          <w:bCs/>
          <w:lang w:eastAsia="ar-SA"/>
        </w:rPr>
        <w:t>21</w:t>
      </w:r>
      <w:r w:rsidRPr="008671B3">
        <w:rPr>
          <w:rFonts w:eastAsia="Times New Roman"/>
          <w:bCs/>
          <w:lang w:eastAsia="ar-SA"/>
        </w:rPr>
        <w:t>. godine</w:t>
      </w:r>
      <w:r w:rsidRPr="008671B3">
        <w:rPr>
          <w:rFonts w:eastAsia="Times New Roman"/>
          <w:bCs/>
          <w:lang w:eastAsia="ar-SA"/>
        </w:rPr>
        <w:tab/>
      </w:r>
    </w:p>
    <w:p w:rsidR="00B273E2" w:rsidRDefault="00B273E2" w:rsidP="003C3066">
      <w:pPr>
        <w:jc w:val="both"/>
      </w:pPr>
    </w:p>
    <w:p w:rsidR="00B273E2" w:rsidRPr="008671B3" w:rsidRDefault="00B273E2" w:rsidP="003C3066">
      <w:pPr>
        <w:ind w:firstLine="708"/>
        <w:jc w:val="both"/>
        <w:rPr>
          <w:rFonts w:eastAsia="Times New Roman"/>
          <w:lang w:eastAsia="ar-SA"/>
        </w:rPr>
      </w:pPr>
      <w:r w:rsidRPr="008671B3">
        <w:t>Na temelju članka 32. Zakona o udrugam</w:t>
      </w:r>
      <w:r w:rsidR="004F51A2">
        <w:t>a („Narodne novine“ broj 74/14, 70/17, 98/19</w:t>
      </w:r>
      <w:r w:rsidRPr="008671B3">
        <w:t>), članka 4. Odluke o utvrđivanju kriterija za financiranje projekata i programa udruga/neprofitnih organizacija koji su od interesa za Općinu Sunja („Službeni vjesnik“ broj 38/15</w:t>
      </w:r>
      <w:r w:rsidRPr="008671B3">
        <w:rPr>
          <w:rFonts w:eastAsia="Times New Roman"/>
          <w:lang w:eastAsia="ar-SA"/>
        </w:rPr>
        <w:t xml:space="preserve">), </w:t>
      </w:r>
      <w:r w:rsidRPr="008671B3">
        <w:t>članka 3.  Pravilnika o utvrđivanju uvjeta, kriterija vrednovanja i postupka za ostvarivanje prava udruga i drugih neprofitnih organizacija na sufinanciranje programa/projekata iz Proračuna  Općine Sunja KLASA: 402-04/15-01/01, URBROJ: 2176/17-</w:t>
      </w:r>
      <w:r w:rsidR="004F51A2">
        <w:t xml:space="preserve">01-15-02 od 15.10.2015. godine </w:t>
      </w:r>
      <w:proofErr w:type="spellStart"/>
      <w:r w:rsidR="004F51A2">
        <w:rPr>
          <w:rFonts w:eastAsiaTheme="minorHAnsi"/>
          <w:lang w:val="en-US"/>
        </w:rPr>
        <w:t>i</w:t>
      </w:r>
      <w:proofErr w:type="spellEnd"/>
      <w:r w:rsidR="004F51A2">
        <w:rPr>
          <w:rFonts w:eastAsiaTheme="minorHAnsi"/>
          <w:lang w:val="en-US"/>
        </w:rPr>
        <w:t xml:space="preserve"> </w:t>
      </w:r>
      <w:proofErr w:type="spellStart"/>
      <w:r w:rsidR="004F51A2">
        <w:rPr>
          <w:rFonts w:eastAsiaTheme="minorHAnsi"/>
          <w:lang w:val="en-US"/>
        </w:rPr>
        <w:t>člank</w:t>
      </w:r>
      <w:proofErr w:type="spellEnd"/>
      <w:r w:rsidR="004F51A2">
        <w:rPr>
          <w:rFonts w:eastAsiaTheme="minorHAnsi"/>
          <w:lang w:val="en-US"/>
        </w:rPr>
        <w:t xml:space="preserve"> 49.  </w:t>
      </w:r>
      <w:proofErr w:type="spellStart"/>
      <w:r w:rsidR="004F51A2">
        <w:rPr>
          <w:rFonts w:eastAsiaTheme="minorHAnsi"/>
          <w:lang w:val="en-US"/>
        </w:rPr>
        <w:t>Statuta</w:t>
      </w:r>
      <w:proofErr w:type="spellEnd"/>
      <w:r w:rsidR="004F51A2">
        <w:rPr>
          <w:rFonts w:eastAsiaTheme="minorHAnsi"/>
          <w:lang w:val="en-US"/>
        </w:rPr>
        <w:t xml:space="preserve"> </w:t>
      </w:r>
      <w:proofErr w:type="spellStart"/>
      <w:r w:rsidR="004F51A2">
        <w:rPr>
          <w:rFonts w:eastAsiaTheme="minorHAnsi"/>
          <w:lang w:val="en-US"/>
        </w:rPr>
        <w:t>Općine</w:t>
      </w:r>
      <w:proofErr w:type="spellEnd"/>
      <w:r w:rsidR="004F51A2">
        <w:rPr>
          <w:rFonts w:eastAsiaTheme="minorHAnsi"/>
          <w:lang w:val="en-US"/>
        </w:rPr>
        <w:t xml:space="preserve"> Sunja ("</w:t>
      </w:r>
      <w:proofErr w:type="spellStart"/>
      <w:r w:rsidR="004F51A2">
        <w:rPr>
          <w:rFonts w:eastAsiaTheme="minorHAnsi"/>
          <w:lang w:val="en-US"/>
        </w:rPr>
        <w:t>Službeni</w:t>
      </w:r>
      <w:proofErr w:type="spellEnd"/>
      <w:r w:rsidR="004F51A2">
        <w:rPr>
          <w:rFonts w:eastAsiaTheme="minorHAnsi"/>
          <w:lang w:val="en-US"/>
        </w:rPr>
        <w:t xml:space="preserve"> </w:t>
      </w:r>
      <w:proofErr w:type="spellStart"/>
      <w:r w:rsidR="004F51A2">
        <w:rPr>
          <w:rFonts w:eastAsiaTheme="minorHAnsi"/>
          <w:lang w:val="en-US"/>
        </w:rPr>
        <w:t>vjesnik</w:t>
      </w:r>
      <w:proofErr w:type="spellEnd"/>
      <w:r w:rsidR="004F51A2">
        <w:rPr>
          <w:rFonts w:eastAsiaTheme="minorHAnsi"/>
          <w:lang w:val="en-US"/>
        </w:rPr>
        <w:t xml:space="preserve">", </w:t>
      </w:r>
      <w:proofErr w:type="spellStart"/>
      <w:r w:rsidR="004F51A2">
        <w:rPr>
          <w:rFonts w:eastAsiaTheme="minorHAnsi"/>
          <w:lang w:val="en-US"/>
        </w:rPr>
        <w:t>broj</w:t>
      </w:r>
      <w:proofErr w:type="spellEnd"/>
      <w:r w:rsidR="004F51A2">
        <w:rPr>
          <w:rFonts w:eastAsiaTheme="minorHAnsi"/>
          <w:lang w:val="en-US"/>
        </w:rPr>
        <w:t xml:space="preserve"> 09/21), </w:t>
      </w:r>
      <w:proofErr w:type="spellStart"/>
      <w:r w:rsidR="00566BCA">
        <w:rPr>
          <w:rFonts w:eastAsiaTheme="minorHAnsi"/>
          <w:lang w:val="en-US"/>
        </w:rPr>
        <w:t>Povjerenstvo</w:t>
      </w:r>
      <w:proofErr w:type="spellEnd"/>
      <w:r w:rsidR="00566BCA">
        <w:rPr>
          <w:rFonts w:eastAsiaTheme="minorHAnsi"/>
          <w:lang w:val="en-US"/>
        </w:rPr>
        <w:t xml:space="preserve"> </w:t>
      </w:r>
      <w:proofErr w:type="spellStart"/>
      <w:r w:rsidR="00566BCA">
        <w:rPr>
          <w:rFonts w:eastAsiaTheme="minorHAnsi"/>
          <w:lang w:val="en-US"/>
        </w:rPr>
        <w:t>za</w:t>
      </w:r>
      <w:proofErr w:type="spellEnd"/>
      <w:r w:rsidR="00566BCA">
        <w:rPr>
          <w:rFonts w:eastAsiaTheme="minorHAnsi"/>
          <w:lang w:val="en-US"/>
        </w:rPr>
        <w:t xml:space="preserve"> </w:t>
      </w:r>
      <w:proofErr w:type="spellStart"/>
      <w:r w:rsidR="00566BCA">
        <w:rPr>
          <w:rFonts w:eastAsiaTheme="minorHAnsi"/>
          <w:lang w:val="en-US"/>
        </w:rPr>
        <w:t>provedbu</w:t>
      </w:r>
      <w:proofErr w:type="spellEnd"/>
      <w:r w:rsidR="00566BCA">
        <w:rPr>
          <w:rFonts w:eastAsiaTheme="minorHAnsi"/>
          <w:lang w:val="en-US"/>
        </w:rPr>
        <w:t xml:space="preserve"> </w:t>
      </w:r>
      <w:proofErr w:type="spellStart"/>
      <w:r w:rsidR="00566BCA">
        <w:rPr>
          <w:rFonts w:eastAsiaTheme="minorHAnsi"/>
          <w:lang w:val="en-US"/>
        </w:rPr>
        <w:t>Javnog</w:t>
      </w:r>
      <w:proofErr w:type="spellEnd"/>
      <w:r w:rsidR="00566BCA">
        <w:rPr>
          <w:rFonts w:eastAsiaTheme="minorHAnsi"/>
          <w:lang w:val="en-US"/>
        </w:rPr>
        <w:t xml:space="preserve"> </w:t>
      </w:r>
      <w:proofErr w:type="spellStart"/>
      <w:r w:rsidR="00566BCA">
        <w:rPr>
          <w:rFonts w:eastAsiaTheme="minorHAnsi"/>
          <w:lang w:val="en-US"/>
        </w:rPr>
        <w:t>poziva</w:t>
      </w:r>
      <w:proofErr w:type="spellEnd"/>
      <w:r w:rsidRPr="008671B3">
        <w:t xml:space="preserve"> dana </w:t>
      </w:r>
      <w:r w:rsidR="00566BCA">
        <w:t>13</w:t>
      </w:r>
      <w:r w:rsidR="002F05BD" w:rsidRPr="008671B3">
        <w:t>.</w:t>
      </w:r>
      <w:r w:rsidR="00566BCA">
        <w:t xml:space="preserve"> kolovoza</w:t>
      </w:r>
      <w:r w:rsidR="002F05BD" w:rsidRPr="008671B3">
        <w:t xml:space="preserve"> 20</w:t>
      </w:r>
      <w:r w:rsidR="00566BCA">
        <w:t>21</w:t>
      </w:r>
      <w:r w:rsidRPr="008671B3">
        <w:t>. godine raspisuje</w:t>
      </w:r>
    </w:p>
    <w:p w:rsidR="00B273E2" w:rsidRPr="008671B3" w:rsidRDefault="00B273E2" w:rsidP="003C3066">
      <w:pPr>
        <w:jc w:val="both"/>
        <w:rPr>
          <w:rFonts w:eastAsia="Times New Roman"/>
          <w:b/>
          <w:bCs/>
          <w:lang w:eastAsia="ar-SA"/>
        </w:rPr>
      </w:pPr>
    </w:p>
    <w:p w:rsidR="00B273E2" w:rsidRPr="008671B3" w:rsidRDefault="00B273E2" w:rsidP="003C3066">
      <w:pPr>
        <w:jc w:val="center"/>
        <w:rPr>
          <w:b/>
        </w:rPr>
      </w:pPr>
      <w:r w:rsidRPr="008671B3">
        <w:rPr>
          <w:b/>
        </w:rPr>
        <w:t>JAVNI POZIV</w:t>
      </w:r>
    </w:p>
    <w:p w:rsidR="00B273E2" w:rsidRPr="008671B3" w:rsidRDefault="00B273E2" w:rsidP="003C3066">
      <w:pPr>
        <w:jc w:val="center"/>
        <w:rPr>
          <w:b/>
        </w:rPr>
      </w:pPr>
      <w:r w:rsidRPr="008671B3">
        <w:rPr>
          <w:b/>
        </w:rPr>
        <w:t>za dodjelu financijske potpore projektima, programima, manifestacijama i građanskim inicijativama udruga građana iz Proraču</w:t>
      </w:r>
      <w:r w:rsidR="002F05BD" w:rsidRPr="008671B3">
        <w:rPr>
          <w:b/>
        </w:rPr>
        <w:t>na Općine Sunja za 20</w:t>
      </w:r>
      <w:r w:rsidR="004F51A2">
        <w:rPr>
          <w:b/>
        </w:rPr>
        <w:t>22</w:t>
      </w:r>
      <w:r w:rsidRPr="008671B3">
        <w:rPr>
          <w:b/>
        </w:rPr>
        <w:t>. godinu</w:t>
      </w:r>
    </w:p>
    <w:p w:rsidR="00B273E2" w:rsidRPr="008671B3" w:rsidRDefault="00B273E2" w:rsidP="003C3066">
      <w:pPr>
        <w:jc w:val="center"/>
      </w:pPr>
    </w:p>
    <w:p w:rsidR="00B273E2" w:rsidRPr="008671B3" w:rsidRDefault="00B273E2" w:rsidP="003C3066">
      <w:pPr>
        <w:jc w:val="both"/>
      </w:pPr>
    </w:p>
    <w:p w:rsidR="00B273E2" w:rsidRPr="008671B3" w:rsidRDefault="00B273E2" w:rsidP="003C3066">
      <w:pPr>
        <w:jc w:val="both"/>
      </w:pPr>
      <w:r w:rsidRPr="008671B3">
        <w:t>Pravo prijave projekta/programa imaju Udruge:</w:t>
      </w:r>
    </w:p>
    <w:p w:rsidR="00B273E2" w:rsidRPr="008671B3" w:rsidRDefault="00B273E2" w:rsidP="003C3066">
      <w:pPr>
        <w:pStyle w:val="ListParagraph"/>
        <w:numPr>
          <w:ilvl w:val="0"/>
          <w:numId w:val="1"/>
        </w:numPr>
        <w:jc w:val="both"/>
        <w:rPr>
          <w:rFonts w:eastAsia="Times New Roman"/>
          <w:lang w:eastAsia="ar-SA"/>
        </w:rPr>
      </w:pPr>
      <w:r w:rsidRPr="008671B3">
        <w:rPr>
          <w:rFonts w:eastAsia="Times New Roman"/>
          <w:lang w:eastAsia="ar-SA"/>
        </w:rPr>
        <w:t>koje su registrirane na području Općine Sunja ili na području općine imaju podružnice odnosno druge ustrojstvene oblike,</w:t>
      </w:r>
    </w:p>
    <w:p w:rsidR="00B273E2" w:rsidRPr="008671B3" w:rsidRDefault="00B273E2" w:rsidP="003C3066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lang w:val="en-US" w:eastAsia="hr-HR"/>
        </w:rPr>
      </w:pPr>
      <w:r w:rsidRPr="008671B3">
        <w:rPr>
          <w:rFonts w:eastAsia="Times New Roman"/>
          <w:lang w:val="en-US" w:eastAsia="hr-HR"/>
        </w:rPr>
        <w:t xml:space="preserve">da </w:t>
      </w:r>
      <w:proofErr w:type="spellStart"/>
      <w:r w:rsidRPr="008671B3">
        <w:rPr>
          <w:rFonts w:eastAsia="Times New Roman"/>
          <w:lang w:val="en-US" w:eastAsia="hr-HR"/>
        </w:rPr>
        <w:t>su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registrirane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kao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udruge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zaklade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ustanove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ili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druge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pravne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osobe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čija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temeljna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svrha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nije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stjecanje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dobiti</w:t>
      </w:r>
      <w:proofErr w:type="spellEnd"/>
      <w:r w:rsidRPr="008671B3">
        <w:rPr>
          <w:rFonts w:eastAsia="Times New Roman"/>
          <w:lang w:val="en-US" w:eastAsia="hr-HR"/>
        </w:rPr>
        <w:t xml:space="preserve"> (</w:t>
      </w:r>
      <w:proofErr w:type="spellStart"/>
      <w:r w:rsidRPr="008671B3">
        <w:rPr>
          <w:rFonts w:eastAsia="Times New Roman"/>
          <w:lang w:val="en-US" w:eastAsia="hr-HR"/>
        </w:rPr>
        <w:t>organizacije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civilnoga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društva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ili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neprofitne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organizacije</w:t>
      </w:r>
      <w:proofErr w:type="spellEnd"/>
      <w:r w:rsidRPr="008671B3">
        <w:rPr>
          <w:rFonts w:eastAsia="Times New Roman"/>
          <w:lang w:val="en-US" w:eastAsia="hr-HR"/>
        </w:rPr>
        <w:t xml:space="preserve">) </w:t>
      </w:r>
      <w:proofErr w:type="spellStart"/>
      <w:r w:rsidRPr="008671B3">
        <w:rPr>
          <w:rFonts w:eastAsia="Times New Roman"/>
          <w:lang w:val="en-US" w:eastAsia="hr-HR"/>
        </w:rPr>
        <w:t>ili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organizirani</w:t>
      </w:r>
      <w:proofErr w:type="spellEnd"/>
      <w:r w:rsidRPr="008671B3">
        <w:rPr>
          <w:rFonts w:eastAsia="Times New Roman"/>
          <w:lang w:val="en-US" w:eastAsia="hr-HR"/>
        </w:rPr>
        <w:t xml:space="preserve"> u </w:t>
      </w:r>
      <w:proofErr w:type="spellStart"/>
      <w:r w:rsidRPr="008671B3">
        <w:rPr>
          <w:rFonts w:eastAsia="Times New Roman"/>
          <w:lang w:val="en-US" w:eastAsia="hr-HR"/>
        </w:rPr>
        <w:t>građansku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inicijativu</w:t>
      </w:r>
      <w:proofErr w:type="spellEnd"/>
      <w:r w:rsidRPr="008671B3">
        <w:rPr>
          <w:rFonts w:eastAsia="Times New Roman"/>
          <w:lang w:val="en-US" w:eastAsia="hr-HR"/>
        </w:rPr>
        <w:t>;</w:t>
      </w:r>
    </w:p>
    <w:p w:rsidR="00B273E2" w:rsidRPr="008671B3" w:rsidRDefault="00B273E2" w:rsidP="003C3066">
      <w:pPr>
        <w:widowControl/>
        <w:numPr>
          <w:ilvl w:val="0"/>
          <w:numId w:val="2"/>
        </w:numPr>
        <w:suppressAutoHyphens w:val="0"/>
        <w:ind w:left="709" w:hanging="283"/>
        <w:contextualSpacing/>
        <w:jc w:val="both"/>
        <w:rPr>
          <w:rFonts w:eastAsia="Times New Roman"/>
          <w:lang w:val="en-US" w:eastAsia="hr-HR"/>
        </w:rPr>
      </w:pPr>
      <w:r w:rsidRPr="008671B3">
        <w:rPr>
          <w:rFonts w:eastAsia="Times New Roman"/>
          <w:lang w:val="en-US" w:eastAsia="hr-HR"/>
        </w:rPr>
        <w:t xml:space="preserve">da </w:t>
      </w:r>
      <w:proofErr w:type="spellStart"/>
      <w:r w:rsidRPr="008671B3">
        <w:rPr>
          <w:rFonts w:eastAsia="Times New Roman"/>
          <w:lang w:val="en-US" w:eastAsia="hr-HR"/>
        </w:rPr>
        <w:t>su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prijavitelji</w:t>
      </w:r>
      <w:proofErr w:type="spellEnd"/>
      <w:r w:rsidRPr="008671B3">
        <w:rPr>
          <w:rFonts w:eastAsia="Times New Roman"/>
          <w:lang w:val="en-US" w:eastAsia="hr-HR"/>
        </w:rPr>
        <w:t xml:space="preserve"> (partner/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) </w:t>
      </w:r>
      <w:proofErr w:type="spellStart"/>
      <w:r w:rsidRPr="008671B3">
        <w:rPr>
          <w:rFonts w:eastAsia="Times New Roman"/>
          <w:lang w:val="en-US" w:eastAsia="hr-HR"/>
        </w:rPr>
        <w:t>uskladili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svoje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akte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sukladno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Zakonu</w:t>
      </w:r>
      <w:proofErr w:type="spellEnd"/>
      <w:r w:rsidRPr="008671B3">
        <w:rPr>
          <w:rFonts w:eastAsia="Times New Roman"/>
          <w:lang w:val="en-US" w:eastAsia="hr-HR"/>
        </w:rPr>
        <w:t xml:space="preserve"> o </w:t>
      </w:r>
      <w:proofErr w:type="spellStart"/>
      <w:r w:rsidRPr="008671B3">
        <w:rPr>
          <w:rFonts w:eastAsia="Times New Roman"/>
          <w:lang w:val="en-US" w:eastAsia="hr-HR"/>
        </w:rPr>
        <w:t>udrugama</w:t>
      </w:r>
      <w:proofErr w:type="spellEnd"/>
      <w:r w:rsidRPr="008671B3">
        <w:rPr>
          <w:rFonts w:eastAsia="Times New Roman"/>
          <w:lang w:val="en-US" w:eastAsia="hr-HR"/>
        </w:rPr>
        <w:t xml:space="preserve"> (“</w:t>
      </w:r>
      <w:proofErr w:type="spellStart"/>
      <w:r w:rsidRPr="008671B3">
        <w:rPr>
          <w:rFonts w:eastAsia="Times New Roman"/>
          <w:lang w:val="en-US" w:eastAsia="hr-HR"/>
        </w:rPr>
        <w:t>Narodne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novine</w:t>
      </w:r>
      <w:proofErr w:type="spellEnd"/>
      <w:r w:rsidRPr="008671B3">
        <w:rPr>
          <w:rFonts w:eastAsia="Times New Roman"/>
          <w:lang w:val="en-US" w:eastAsia="hr-HR"/>
        </w:rPr>
        <w:t xml:space="preserve">” </w:t>
      </w:r>
      <w:proofErr w:type="spellStart"/>
      <w:r w:rsidRPr="008671B3">
        <w:rPr>
          <w:rFonts w:eastAsia="Times New Roman"/>
          <w:lang w:val="en-US" w:eastAsia="hr-HR"/>
        </w:rPr>
        <w:t>broj</w:t>
      </w:r>
      <w:proofErr w:type="spellEnd"/>
      <w:r w:rsidRPr="008671B3">
        <w:rPr>
          <w:rFonts w:eastAsia="Times New Roman"/>
          <w:lang w:val="en-US" w:eastAsia="hr-HR"/>
        </w:rPr>
        <w:t xml:space="preserve"> 74/14</w:t>
      </w:r>
      <w:r w:rsidR="002F05BD" w:rsidRPr="008671B3">
        <w:rPr>
          <w:rFonts w:eastAsia="Times New Roman"/>
          <w:lang w:val="en-US" w:eastAsia="hr-HR"/>
        </w:rPr>
        <w:t xml:space="preserve"> </w:t>
      </w:r>
      <w:proofErr w:type="spellStart"/>
      <w:r w:rsidR="002F05BD" w:rsidRPr="008671B3">
        <w:rPr>
          <w:rFonts w:eastAsia="Times New Roman"/>
          <w:lang w:val="en-US" w:eastAsia="hr-HR"/>
        </w:rPr>
        <w:t>i</w:t>
      </w:r>
      <w:proofErr w:type="spellEnd"/>
      <w:r w:rsidR="002F05BD" w:rsidRPr="008671B3">
        <w:rPr>
          <w:rFonts w:eastAsia="Times New Roman"/>
          <w:lang w:val="en-US" w:eastAsia="hr-HR"/>
        </w:rPr>
        <w:t xml:space="preserve"> 70/17</w:t>
      </w:r>
      <w:r w:rsidRPr="008671B3">
        <w:rPr>
          <w:rFonts w:eastAsia="Times New Roman"/>
          <w:lang w:val="en-US" w:eastAsia="hr-HR"/>
        </w:rPr>
        <w:t>)</w:t>
      </w:r>
      <w:r w:rsidR="005B33DB" w:rsidRPr="008671B3">
        <w:rPr>
          <w:rFonts w:eastAsia="Times New Roman"/>
          <w:lang w:val="en-US" w:eastAsia="hr-HR"/>
        </w:rPr>
        <w:t>,</w:t>
      </w:r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te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održavali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redovite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sastanke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tijela</w:t>
      </w:r>
      <w:proofErr w:type="spellEnd"/>
      <w:r w:rsidRPr="008671B3">
        <w:rPr>
          <w:rFonts w:eastAsia="Times New Roman"/>
          <w:lang w:val="en-US" w:eastAsia="hr-HR"/>
        </w:rPr>
        <w:t>,</w:t>
      </w:r>
    </w:p>
    <w:p w:rsidR="00B273E2" w:rsidRPr="008671B3" w:rsidRDefault="00B273E2" w:rsidP="003C3066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lang w:val="en-US" w:eastAsia="hr-HR"/>
        </w:rPr>
      </w:pPr>
      <w:r w:rsidRPr="008671B3">
        <w:rPr>
          <w:rFonts w:eastAsia="Times New Roman"/>
          <w:lang w:val="en-US" w:eastAsia="hr-HR"/>
        </w:rPr>
        <w:t xml:space="preserve">da </w:t>
      </w:r>
      <w:proofErr w:type="spellStart"/>
      <w:r w:rsidRPr="008671B3">
        <w:rPr>
          <w:rFonts w:eastAsia="Times New Roman"/>
          <w:lang w:val="en-US" w:eastAsia="hr-HR"/>
        </w:rPr>
        <w:t>svojim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programima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svojim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djelovanjem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promiču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vrijednosti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ustavnog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poretka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Republike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Hrvatske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te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provode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djelatnosti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usmjerene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općem</w:t>
      </w:r>
      <w:proofErr w:type="spellEnd"/>
      <w:r w:rsidRPr="008671B3">
        <w:rPr>
          <w:rFonts w:eastAsia="Times New Roman"/>
          <w:lang w:val="en-US" w:eastAsia="hr-HR"/>
        </w:rPr>
        <w:t>/</w:t>
      </w:r>
      <w:proofErr w:type="spellStart"/>
      <w:r w:rsidRPr="008671B3">
        <w:rPr>
          <w:rFonts w:eastAsia="Times New Roman"/>
          <w:lang w:val="en-US" w:eastAsia="hr-HR"/>
        </w:rPr>
        <w:t>javnom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dobru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potrebama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zajednice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postizanju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održivog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razvoja</w:t>
      </w:r>
      <w:proofErr w:type="spellEnd"/>
      <w:r w:rsidRPr="008671B3">
        <w:rPr>
          <w:rFonts w:eastAsia="Times New Roman"/>
          <w:lang w:val="en-US" w:eastAsia="hr-HR"/>
        </w:rPr>
        <w:t>;</w:t>
      </w:r>
    </w:p>
    <w:p w:rsidR="00B273E2" w:rsidRPr="008671B3" w:rsidRDefault="00B273E2" w:rsidP="003C3066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lang w:val="en-US" w:eastAsia="hr-HR"/>
        </w:rPr>
      </w:pPr>
      <w:r w:rsidRPr="008671B3">
        <w:rPr>
          <w:rFonts w:eastAsia="Times New Roman"/>
          <w:lang w:val="en-US" w:eastAsia="hr-HR"/>
        </w:rPr>
        <w:t xml:space="preserve">da </w:t>
      </w:r>
      <w:proofErr w:type="spellStart"/>
      <w:r w:rsidRPr="008671B3">
        <w:rPr>
          <w:rFonts w:eastAsia="Times New Roman"/>
          <w:lang w:val="en-US" w:eastAsia="hr-HR"/>
        </w:rPr>
        <w:t>njihov</w:t>
      </w:r>
      <w:proofErr w:type="spellEnd"/>
      <w:r w:rsidRPr="008671B3">
        <w:rPr>
          <w:rFonts w:eastAsia="Times New Roman"/>
          <w:lang w:val="en-US" w:eastAsia="hr-HR"/>
        </w:rPr>
        <w:t xml:space="preserve"> program/</w:t>
      </w:r>
      <w:proofErr w:type="spellStart"/>
      <w:r w:rsidRPr="008671B3">
        <w:rPr>
          <w:rFonts w:eastAsia="Times New Roman"/>
          <w:lang w:val="en-US" w:eastAsia="hr-HR"/>
        </w:rPr>
        <w:t>projekt</w:t>
      </w:r>
      <w:proofErr w:type="spellEnd"/>
      <w:r w:rsidRPr="008671B3">
        <w:rPr>
          <w:rFonts w:eastAsia="Times New Roman"/>
          <w:lang w:val="en-US" w:eastAsia="hr-HR"/>
        </w:rPr>
        <w:t>/</w:t>
      </w:r>
      <w:proofErr w:type="spellStart"/>
      <w:r w:rsidRPr="008671B3">
        <w:rPr>
          <w:rFonts w:eastAsia="Times New Roman"/>
          <w:lang w:val="en-US" w:eastAsia="hr-HR"/>
        </w:rPr>
        <w:t>manifestacija</w:t>
      </w:r>
      <w:proofErr w:type="spellEnd"/>
      <w:r w:rsidRPr="008671B3">
        <w:rPr>
          <w:rFonts w:eastAsia="Times New Roman"/>
          <w:lang w:val="en-US" w:eastAsia="hr-HR"/>
        </w:rPr>
        <w:t>/</w:t>
      </w:r>
      <w:proofErr w:type="spellStart"/>
      <w:r w:rsidRPr="008671B3">
        <w:rPr>
          <w:rFonts w:eastAsia="Times New Roman"/>
          <w:lang w:val="en-US" w:eastAsia="hr-HR"/>
        </w:rPr>
        <w:t>inicijativa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kod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prijave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javni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poziv</w:t>
      </w:r>
      <w:proofErr w:type="spellEnd"/>
      <w:r w:rsidRPr="008671B3">
        <w:rPr>
          <w:rFonts w:eastAsia="Times New Roman"/>
          <w:lang w:val="en-US" w:eastAsia="hr-HR"/>
        </w:rPr>
        <w:t>/</w:t>
      </w:r>
      <w:proofErr w:type="spellStart"/>
      <w:r w:rsidRPr="008671B3">
        <w:rPr>
          <w:rFonts w:eastAsia="Times New Roman"/>
          <w:lang w:val="en-US" w:eastAsia="hr-HR"/>
        </w:rPr>
        <w:t>natječaj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Općine</w:t>
      </w:r>
      <w:proofErr w:type="spellEnd"/>
      <w:r w:rsidRPr="008671B3">
        <w:rPr>
          <w:rFonts w:eastAsia="Times New Roman"/>
          <w:lang w:val="en-US" w:eastAsia="hr-HR"/>
        </w:rPr>
        <w:t xml:space="preserve"> Sunja, </w:t>
      </w:r>
      <w:proofErr w:type="spellStart"/>
      <w:r w:rsidRPr="008671B3">
        <w:rPr>
          <w:rFonts w:eastAsia="Times New Roman"/>
          <w:lang w:val="en-US" w:eastAsia="hr-HR"/>
        </w:rPr>
        <w:t>budu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ocijenjeni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kao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značajni</w:t>
      </w:r>
      <w:proofErr w:type="spellEnd"/>
      <w:r w:rsidRPr="008671B3">
        <w:rPr>
          <w:rFonts w:eastAsia="Times New Roman"/>
          <w:lang w:val="en-US" w:eastAsia="hr-HR"/>
        </w:rPr>
        <w:t xml:space="preserve"> (</w:t>
      </w:r>
      <w:proofErr w:type="spellStart"/>
      <w:r w:rsidRPr="008671B3">
        <w:rPr>
          <w:rFonts w:eastAsia="Times New Roman"/>
          <w:lang w:val="en-US" w:eastAsia="hr-HR"/>
        </w:rPr>
        <w:t>kvalitetni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inovativni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korisni</w:t>
      </w:r>
      <w:proofErr w:type="spellEnd"/>
      <w:r w:rsidRPr="008671B3">
        <w:rPr>
          <w:rFonts w:eastAsia="Times New Roman"/>
          <w:lang w:val="en-US" w:eastAsia="hr-HR"/>
        </w:rPr>
        <w:t xml:space="preserve">) </w:t>
      </w:r>
      <w:proofErr w:type="spellStart"/>
      <w:r w:rsidRPr="008671B3">
        <w:rPr>
          <w:rFonts w:eastAsia="Times New Roman"/>
          <w:lang w:val="en-US" w:eastAsia="hr-HR"/>
        </w:rPr>
        <w:t>za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razvoj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civilnoga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društva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zadovoljenje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javnih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potreba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bCs/>
          <w:lang w:val="en-US" w:eastAsia="hr-HR"/>
        </w:rPr>
        <w:t>Općine</w:t>
      </w:r>
      <w:proofErr w:type="spellEnd"/>
      <w:r w:rsidRPr="008671B3">
        <w:rPr>
          <w:rFonts w:eastAsia="Times New Roman"/>
          <w:bCs/>
          <w:lang w:val="en-US" w:eastAsia="hr-HR"/>
        </w:rPr>
        <w:t xml:space="preserve"> Sunja</w:t>
      </w:r>
      <w:r w:rsidRPr="008671B3">
        <w:rPr>
          <w:rFonts w:eastAsia="Times New Roman"/>
          <w:lang w:val="en-US" w:eastAsia="hr-HR"/>
        </w:rPr>
        <w:t xml:space="preserve">. </w:t>
      </w:r>
    </w:p>
    <w:p w:rsidR="00B273E2" w:rsidRPr="008671B3" w:rsidRDefault="00B273E2" w:rsidP="003C3066">
      <w:pPr>
        <w:widowControl/>
        <w:suppressAutoHyphens w:val="0"/>
        <w:contextualSpacing/>
        <w:jc w:val="both"/>
        <w:rPr>
          <w:rFonts w:eastAsia="Times New Roman"/>
          <w:lang w:val="en-US" w:eastAsia="hr-HR"/>
        </w:rPr>
      </w:pPr>
    </w:p>
    <w:p w:rsidR="00B273E2" w:rsidRPr="008671B3" w:rsidRDefault="00B273E2" w:rsidP="003C3066">
      <w:pPr>
        <w:widowControl/>
        <w:suppressAutoHyphens w:val="0"/>
        <w:contextualSpacing/>
        <w:jc w:val="both"/>
        <w:rPr>
          <w:rFonts w:eastAsia="Times New Roman"/>
          <w:lang w:val="en-US" w:eastAsia="hr-HR"/>
        </w:rPr>
      </w:pPr>
      <w:proofErr w:type="spellStart"/>
      <w:r w:rsidRPr="008671B3">
        <w:rPr>
          <w:rFonts w:eastAsia="Times New Roman"/>
          <w:lang w:val="en-US" w:eastAsia="hr-HR"/>
        </w:rPr>
        <w:t>Financijske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potpore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dodjeljuju</w:t>
      </w:r>
      <w:proofErr w:type="spellEnd"/>
      <w:r w:rsidRPr="008671B3">
        <w:rPr>
          <w:rFonts w:eastAsia="Times New Roman"/>
          <w:lang w:val="en-US" w:eastAsia="hr-HR"/>
        </w:rPr>
        <w:t xml:space="preserve"> se </w:t>
      </w:r>
      <w:proofErr w:type="spellStart"/>
      <w:r w:rsidRPr="008671B3">
        <w:rPr>
          <w:rFonts w:eastAsia="Times New Roman"/>
          <w:lang w:val="en-US" w:eastAsia="hr-HR"/>
        </w:rPr>
        <w:t>za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projekte</w:t>
      </w:r>
      <w:proofErr w:type="spellEnd"/>
      <w:r w:rsidRPr="008671B3">
        <w:rPr>
          <w:rFonts w:eastAsia="Times New Roman"/>
          <w:lang w:val="en-US" w:eastAsia="hr-HR"/>
        </w:rPr>
        <w:t>/</w:t>
      </w:r>
      <w:proofErr w:type="spellStart"/>
      <w:r w:rsidRPr="008671B3">
        <w:rPr>
          <w:rFonts w:eastAsia="Times New Roman"/>
          <w:lang w:val="en-US" w:eastAsia="hr-HR"/>
        </w:rPr>
        <w:t>programe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manifestacije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građanske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inicijative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iz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sljedećih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područja</w:t>
      </w:r>
      <w:proofErr w:type="spellEnd"/>
      <w:r w:rsidRPr="008671B3">
        <w:rPr>
          <w:rFonts w:eastAsia="Times New Roman"/>
          <w:lang w:val="en-US" w:eastAsia="hr-HR"/>
        </w:rPr>
        <w:t>:</w:t>
      </w:r>
    </w:p>
    <w:p w:rsidR="00B273E2" w:rsidRPr="008671B3" w:rsidRDefault="00B273E2" w:rsidP="003C3066">
      <w:pPr>
        <w:pStyle w:val="ListParagraph"/>
        <w:jc w:val="both"/>
        <w:rPr>
          <w:rFonts w:eastAsia="Times New Roman"/>
          <w:lang w:eastAsia="ar-SA"/>
        </w:rPr>
      </w:pP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promicanje i očuvanje vrijednosti Domovinskog rata,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promicanje demokratizacije i razvoj civilnog društva,</w:t>
      </w:r>
    </w:p>
    <w:p w:rsidR="00B273E2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pružanje potpore djeci i mladeži,</w:t>
      </w:r>
    </w:p>
    <w:p w:rsidR="006F032B" w:rsidRDefault="006F032B" w:rsidP="006F032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6F032B" w:rsidRPr="008671B3" w:rsidRDefault="006F032B" w:rsidP="006F032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provođenje aktivnosti na području međunarodne ili međuregionalne suradnje,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područje sportskih aktivnosti i rekreacije,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aktivnosti od značaja za sustav zaštite i spašavanja,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vjerske zajednice,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područje kulturno-umjetničkog amaterizma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 xml:space="preserve">- zaštita  i očuvanje kulturne baštine, 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područje poboljšanja življenja starijih i nemoćnih osoba i osoba s invaliditetom,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područje zdravstvene, socijalne i humanitarne zaštite,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 xml:space="preserve">- odgojno-obrazovno područje, </w:t>
      </w:r>
    </w:p>
    <w:p w:rsidR="00B273E2" w:rsidRPr="008671B3" w:rsidRDefault="00B273E2" w:rsidP="003C30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71B3">
        <w:rPr>
          <w:rFonts w:ascii="Times New Roman" w:hAnsi="Times New Roman" w:cs="Times New Roman"/>
          <w:sz w:val="24"/>
          <w:szCs w:val="24"/>
        </w:rPr>
        <w:t>- ostale djelatnosti udruga i neprofitnih organizacija društvenih usmjerenja koje svojim aktivnostima promiču opće vrijednosti od interesa za Općinu Sunja.</w:t>
      </w:r>
    </w:p>
    <w:p w:rsidR="00B273E2" w:rsidRPr="008671B3" w:rsidRDefault="00B273E2" w:rsidP="003C3066">
      <w:pPr>
        <w:jc w:val="both"/>
        <w:rPr>
          <w:rFonts w:eastAsia="Times New Roman"/>
          <w:lang w:eastAsia="ar-SA"/>
        </w:rPr>
      </w:pPr>
    </w:p>
    <w:p w:rsidR="00B273E2" w:rsidRPr="008671B3" w:rsidRDefault="00B273E2" w:rsidP="003C3066">
      <w:pPr>
        <w:jc w:val="both"/>
        <w:rPr>
          <w:rFonts w:eastAsia="Times New Roman"/>
          <w:lang w:eastAsia="ar-SA"/>
        </w:rPr>
      </w:pP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r w:rsidRPr="008671B3">
        <w:rPr>
          <w:rFonts w:eastAsia="Times New Roman"/>
          <w:bCs/>
          <w:lang w:eastAsia="ar-SA"/>
        </w:rPr>
        <w:t xml:space="preserve">Prijava na natječaj treba sadržavati ispunjen, potpisan i ovjeren Obrazac za prijavu </w:t>
      </w:r>
      <w:proofErr w:type="spellStart"/>
      <w:r w:rsidRPr="008671B3">
        <w:rPr>
          <w:rFonts w:eastAsia="Times New Roman"/>
          <w:lang w:val="en-US" w:eastAsia="hr-HR"/>
        </w:rPr>
        <w:t>projekta</w:t>
      </w:r>
      <w:proofErr w:type="spellEnd"/>
      <w:r w:rsidRPr="008671B3">
        <w:rPr>
          <w:rFonts w:eastAsia="Times New Roman"/>
          <w:lang w:val="en-US" w:eastAsia="hr-HR"/>
        </w:rPr>
        <w:t>/</w:t>
      </w:r>
      <w:proofErr w:type="spellStart"/>
      <w:r w:rsidRPr="008671B3">
        <w:rPr>
          <w:rFonts w:eastAsia="Times New Roman"/>
          <w:lang w:val="en-US" w:eastAsia="hr-HR"/>
        </w:rPr>
        <w:t>programa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manifestacije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građanske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inicijative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koji</w:t>
      </w:r>
      <w:proofErr w:type="spellEnd"/>
      <w:r w:rsidRPr="008671B3">
        <w:rPr>
          <w:rFonts w:eastAsia="Times New Roman"/>
          <w:lang w:val="en-US" w:eastAsia="hr-HR"/>
        </w:rPr>
        <w:t xml:space="preserve"> se </w:t>
      </w:r>
      <w:proofErr w:type="spellStart"/>
      <w:r w:rsidRPr="008671B3">
        <w:rPr>
          <w:rFonts w:eastAsia="Times New Roman"/>
          <w:lang w:val="en-US" w:eastAsia="hr-HR"/>
        </w:rPr>
        <w:t>može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preuzeti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službenih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internetskih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stranica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Općine</w:t>
      </w:r>
      <w:proofErr w:type="spellEnd"/>
      <w:r w:rsidRPr="008671B3">
        <w:rPr>
          <w:rFonts w:eastAsia="Times New Roman"/>
          <w:lang w:val="en-US" w:eastAsia="hr-HR"/>
        </w:rPr>
        <w:t xml:space="preserve"> Sunja </w:t>
      </w:r>
      <w:hyperlink r:id="rId7" w:history="1">
        <w:r w:rsidR="004F51A2" w:rsidRPr="00D52388">
          <w:rPr>
            <w:rStyle w:val="Hyperlink"/>
            <w:rFonts w:eastAsia="Times New Roman"/>
            <w:lang w:val="en-US" w:eastAsia="hr-HR"/>
          </w:rPr>
          <w:t>www.sunja.hr</w:t>
        </w:r>
      </w:hyperlink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ili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osobno</w:t>
      </w:r>
      <w:proofErr w:type="spellEnd"/>
      <w:r w:rsidRPr="008671B3">
        <w:rPr>
          <w:rFonts w:eastAsia="Times New Roman"/>
          <w:lang w:val="en-US" w:eastAsia="hr-HR"/>
        </w:rPr>
        <w:t xml:space="preserve"> u </w:t>
      </w:r>
      <w:proofErr w:type="spellStart"/>
      <w:r w:rsidRPr="008671B3">
        <w:rPr>
          <w:rFonts w:eastAsia="Times New Roman"/>
          <w:lang w:val="en-US" w:eastAsia="hr-HR"/>
        </w:rPr>
        <w:t>Općini</w:t>
      </w:r>
      <w:proofErr w:type="spellEnd"/>
      <w:r w:rsidRPr="008671B3">
        <w:rPr>
          <w:rFonts w:eastAsia="Times New Roman"/>
          <w:lang w:val="en-US" w:eastAsia="hr-HR"/>
        </w:rPr>
        <w:t xml:space="preserve"> Sunja, </w:t>
      </w:r>
      <w:proofErr w:type="spellStart"/>
      <w:r w:rsidRPr="008671B3">
        <w:rPr>
          <w:rFonts w:eastAsia="Times New Roman"/>
          <w:lang w:val="en-US" w:eastAsia="hr-HR"/>
        </w:rPr>
        <w:t>Trg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kralja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Tomislava</w:t>
      </w:r>
      <w:proofErr w:type="spellEnd"/>
      <w:r w:rsidRPr="008671B3">
        <w:rPr>
          <w:rFonts w:eastAsia="Times New Roman"/>
          <w:lang w:val="en-US" w:eastAsia="hr-HR"/>
        </w:rPr>
        <w:t xml:space="preserve"> 3, 44210 Sunja.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proofErr w:type="spellStart"/>
      <w:r w:rsidRPr="008671B3">
        <w:rPr>
          <w:rFonts w:eastAsia="Times New Roman"/>
          <w:lang w:val="en-US" w:eastAsia="hr-HR"/>
        </w:rPr>
        <w:t>Uz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ispunjeni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obrazac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prijava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b/>
          <w:lang w:val="en-US" w:eastAsia="hr-HR"/>
        </w:rPr>
        <w:t>obvezno</w:t>
      </w:r>
      <w:proofErr w:type="spellEnd"/>
      <w:r w:rsidRPr="008671B3">
        <w:rPr>
          <w:rFonts w:eastAsia="Times New Roman"/>
          <w:lang w:val="en-US" w:eastAsia="hr-HR"/>
        </w:rPr>
        <w:t xml:space="preserve"> mora </w:t>
      </w:r>
      <w:proofErr w:type="spellStart"/>
      <w:r w:rsidRPr="008671B3">
        <w:rPr>
          <w:rFonts w:eastAsia="Times New Roman"/>
          <w:lang w:val="en-US" w:eastAsia="hr-HR"/>
        </w:rPr>
        <w:t>sadržavati</w:t>
      </w:r>
      <w:proofErr w:type="spellEnd"/>
      <w:r w:rsidRPr="008671B3">
        <w:rPr>
          <w:rFonts w:eastAsia="Times New Roman"/>
          <w:lang w:val="en-US" w:eastAsia="hr-HR"/>
        </w:rPr>
        <w:t>:</w:t>
      </w:r>
    </w:p>
    <w:p w:rsidR="00B273E2" w:rsidRPr="008671B3" w:rsidRDefault="00B273E2" w:rsidP="003C3066">
      <w:pPr>
        <w:jc w:val="both"/>
      </w:pPr>
      <w:r w:rsidRPr="008671B3">
        <w:t>- Izvadak iz Registra udruga Republike Hrvatske (ne stariji od mjesec dana)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r w:rsidRPr="008671B3">
        <w:t>-</w:t>
      </w:r>
      <w:r w:rsidR="00726163" w:rsidRPr="008671B3">
        <w:t xml:space="preserve"> </w:t>
      </w:r>
      <w:r w:rsidRPr="008671B3">
        <w:t>Presliku Rješenja Ureda državne uprave o upisu / upisu promjena u Registar udruga Republike Hrvatske ili drugi odgovarajući dokaz iz kojeg je vidljivo da je Statut udruge usklađen s odredbama  Zakona o udrugama ("Narodne novine" broj 74/14</w:t>
      </w:r>
      <w:r w:rsidR="002F05BD" w:rsidRPr="008671B3">
        <w:t xml:space="preserve"> i 70/17</w:t>
      </w:r>
      <w:r w:rsidRPr="008671B3">
        <w:t>)</w:t>
      </w:r>
      <w:r w:rsidR="005B33DB" w:rsidRPr="008671B3">
        <w:rPr>
          <w:rFonts w:eastAsia="Times New Roman"/>
          <w:lang w:val="en-US" w:eastAsia="hr-HR"/>
        </w:rPr>
        <w:t>,</w:t>
      </w:r>
    </w:p>
    <w:p w:rsidR="00B273E2" w:rsidRPr="008671B3" w:rsidRDefault="00B273E2" w:rsidP="003C3066">
      <w:pPr>
        <w:jc w:val="both"/>
        <w:rPr>
          <w:b/>
        </w:rPr>
      </w:pPr>
      <w:r w:rsidRPr="008671B3">
        <w:rPr>
          <w:rFonts w:eastAsia="Times New Roman"/>
          <w:lang w:val="en-US" w:eastAsia="hr-HR"/>
        </w:rPr>
        <w:t xml:space="preserve">- </w:t>
      </w:r>
      <w:proofErr w:type="spellStart"/>
      <w:r w:rsidRPr="008671B3">
        <w:rPr>
          <w:rFonts w:eastAsia="Times New Roman"/>
          <w:lang w:val="en-US" w:eastAsia="hr-HR"/>
        </w:rPr>
        <w:t>Izjavu</w:t>
      </w:r>
      <w:proofErr w:type="spellEnd"/>
      <w:r w:rsidRPr="008671B3">
        <w:rPr>
          <w:rFonts w:eastAsia="Times New Roman"/>
          <w:lang w:val="en-US" w:eastAsia="hr-HR"/>
        </w:rPr>
        <w:t xml:space="preserve"> o </w:t>
      </w:r>
      <w:proofErr w:type="spellStart"/>
      <w:r w:rsidRPr="008671B3">
        <w:rPr>
          <w:rFonts w:eastAsia="Times New Roman"/>
          <w:lang w:val="en-US" w:eastAsia="hr-HR"/>
        </w:rPr>
        <w:t>partnerstvu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ukoliko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više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udruga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zajednički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provode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projekt</w:t>
      </w:r>
      <w:proofErr w:type="spellEnd"/>
      <w:r w:rsidRPr="008671B3">
        <w:rPr>
          <w:rFonts w:eastAsia="Times New Roman"/>
          <w:lang w:val="en-US" w:eastAsia="hr-HR"/>
        </w:rPr>
        <w:t>.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r w:rsidRPr="008671B3">
        <w:t>Prijava može sadržavati i dodatne priloge: fotodokumentacija, priznanja i sl.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proofErr w:type="spellStart"/>
      <w:r w:rsidRPr="008671B3">
        <w:rPr>
          <w:rFonts w:eastAsia="Times New Roman"/>
          <w:lang w:val="en-US" w:eastAsia="hr-HR"/>
        </w:rPr>
        <w:t>Prijave</w:t>
      </w:r>
      <w:proofErr w:type="spellEnd"/>
      <w:r w:rsidRPr="008671B3">
        <w:rPr>
          <w:rFonts w:eastAsia="Times New Roman"/>
          <w:lang w:val="en-US" w:eastAsia="hr-HR"/>
        </w:rPr>
        <w:t xml:space="preserve"> se </w:t>
      </w:r>
      <w:proofErr w:type="spellStart"/>
      <w:r w:rsidRPr="008671B3">
        <w:rPr>
          <w:rFonts w:eastAsia="Times New Roman"/>
          <w:lang w:val="en-US" w:eastAsia="hr-HR"/>
        </w:rPr>
        <w:t>dostavljaju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poštom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ili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osobno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adresu</w:t>
      </w:r>
      <w:proofErr w:type="spellEnd"/>
      <w:r w:rsidRPr="008671B3">
        <w:rPr>
          <w:rFonts w:eastAsia="Times New Roman"/>
          <w:lang w:val="en-US" w:eastAsia="hr-HR"/>
        </w:rPr>
        <w:t>: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proofErr w:type="spellStart"/>
      <w:r w:rsidRPr="008671B3">
        <w:rPr>
          <w:rFonts w:eastAsia="Times New Roman"/>
          <w:lang w:val="en-US" w:eastAsia="hr-HR"/>
        </w:rPr>
        <w:t>Općina</w:t>
      </w:r>
      <w:proofErr w:type="spellEnd"/>
      <w:r w:rsidRPr="008671B3">
        <w:rPr>
          <w:rFonts w:eastAsia="Times New Roman"/>
          <w:lang w:val="en-US" w:eastAsia="hr-HR"/>
        </w:rPr>
        <w:t xml:space="preserve"> Sunja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proofErr w:type="spellStart"/>
      <w:r w:rsidRPr="008671B3">
        <w:rPr>
          <w:rFonts w:eastAsia="Times New Roman"/>
          <w:lang w:val="en-US" w:eastAsia="hr-HR"/>
        </w:rPr>
        <w:t>Trg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kralja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Tomislava</w:t>
      </w:r>
      <w:proofErr w:type="spellEnd"/>
      <w:r w:rsidRPr="008671B3">
        <w:rPr>
          <w:rFonts w:eastAsia="Times New Roman"/>
          <w:lang w:val="en-US" w:eastAsia="hr-HR"/>
        </w:rPr>
        <w:t xml:space="preserve"> 3, 44210 Sunja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  <w:r w:rsidRPr="008671B3">
        <w:rPr>
          <w:rFonts w:eastAsia="Times New Roman"/>
          <w:lang w:val="en-US" w:eastAsia="hr-HR"/>
        </w:rPr>
        <w:t xml:space="preserve">s </w:t>
      </w:r>
      <w:proofErr w:type="spellStart"/>
      <w:r w:rsidRPr="008671B3">
        <w:rPr>
          <w:rFonts w:eastAsia="Times New Roman"/>
          <w:lang w:val="en-US" w:eastAsia="hr-HR"/>
        </w:rPr>
        <w:t>naznakom</w:t>
      </w:r>
      <w:proofErr w:type="spellEnd"/>
      <w:r w:rsidRPr="008671B3">
        <w:rPr>
          <w:rFonts w:eastAsia="Times New Roman"/>
          <w:lang w:val="en-US" w:eastAsia="hr-HR"/>
        </w:rPr>
        <w:t xml:space="preserve"> “</w:t>
      </w:r>
      <w:proofErr w:type="spellStart"/>
      <w:r w:rsidRPr="008671B3">
        <w:rPr>
          <w:rFonts w:eastAsia="Times New Roman"/>
          <w:lang w:val="en-US" w:eastAsia="hr-HR"/>
        </w:rPr>
        <w:t>Natječaj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za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dodjelu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financijske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potpore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projektima</w:t>
      </w:r>
      <w:proofErr w:type="spellEnd"/>
      <w:r w:rsidRPr="008671B3">
        <w:rPr>
          <w:rFonts w:eastAsia="Times New Roman"/>
          <w:lang w:val="en-US" w:eastAsia="hr-HR"/>
        </w:rPr>
        <w:t>/</w:t>
      </w:r>
      <w:proofErr w:type="spellStart"/>
      <w:r w:rsidRPr="008671B3">
        <w:rPr>
          <w:rFonts w:eastAsia="Times New Roman"/>
          <w:lang w:val="en-US" w:eastAsia="hr-HR"/>
        </w:rPr>
        <w:t>programima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udruga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iz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područja</w:t>
      </w:r>
      <w:proofErr w:type="spellEnd"/>
      <w:r w:rsidRPr="008671B3">
        <w:rPr>
          <w:rFonts w:eastAsia="Times New Roman"/>
          <w:lang w:val="en-US" w:eastAsia="hr-HR"/>
        </w:rPr>
        <w:t xml:space="preserve"> _________________ (</w:t>
      </w:r>
      <w:proofErr w:type="spellStart"/>
      <w:r w:rsidRPr="008671B3">
        <w:rPr>
          <w:rFonts w:eastAsia="Times New Roman"/>
          <w:lang w:val="en-US" w:eastAsia="hr-HR"/>
        </w:rPr>
        <w:t>navesti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područje</w:t>
      </w:r>
      <w:proofErr w:type="spellEnd"/>
      <w:r w:rsidRPr="008671B3">
        <w:rPr>
          <w:rFonts w:eastAsia="Times New Roman"/>
          <w:lang w:val="en-US" w:eastAsia="hr-HR"/>
        </w:rPr>
        <w:t>)”. NE OTVARAJ.</w:t>
      </w:r>
    </w:p>
    <w:p w:rsidR="00B273E2" w:rsidRPr="008671B3" w:rsidRDefault="00B273E2" w:rsidP="003C3066">
      <w:pPr>
        <w:jc w:val="both"/>
        <w:rPr>
          <w:rFonts w:eastAsia="Times New Roman"/>
          <w:lang w:val="en-US" w:eastAsia="hr-HR"/>
        </w:rPr>
      </w:pPr>
    </w:p>
    <w:p w:rsidR="00B273E2" w:rsidRPr="008671B3" w:rsidRDefault="00B273E2" w:rsidP="003C3066">
      <w:pPr>
        <w:jc w:val="both"/>
        <w:rPr>
          <w:rFonts w:eastAsia="Times New Roman"/>
          <w:b/>
          <w:lang w:val="en-US" w:eastAsia="hr-HR"/>
        </w:rPr>
      </w:pPr>
      <w:proofErr w:type="spellStart"/>
      <w:r w:rsidRPr="008671B3">
        <w:rPr>
          <w:rFonts w:eastAsia="Times New Roman"/>
          <w:b/>
          <w:lang w:val="en-US" w:eastAsia="hr-HR"/>
        </w:rPr>
        <w:t>Rok</w:t>
      </w:r>
      <w:proofErr w:type="spellEnd"/>
      <w:r w:rsidRPr="008671B3">
        <w:rPr>
          <w:rFonts w:eastAsia="Times New Roman"/>
          <w:b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b/>
          <w:lang w:val="en-US" w:eastAsia="hr-HR"/>
        </w:rPr>
        <w:t>za</w:t>
      </w:r>
      <w:proofErr w:type="spellEnd"/>
      <w:r w:rsidRPr="008671B3">
        <w:rPr>
          <w:rFonts w:eastAsia="Times New Roman"/>
          <w:b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b/>
          <w:lang w:val="en-US" w:eastAsia="hr-HR"/>
        </w:rPr>
        <w:t>dostavu</w:t>
      </w:r>
      <w:proofErr w:type="spellEnd"/>
      <w:r w:rsidRPr="008671B3">
        <w:rPr>
          <w:rFonts w:eastAsia="Times New Roman"/>
          <w:b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b/>
          <w:lang w:val="en-US" w:eastAsia="hr-HR"/>
        </w:rPr>
        <w:t>prijava</w:t>
      </w:r>
      <w:proofErr w:type="spellEnd"/>
      <w:r w:rsidRPr="008671B3">
        <w:rPr>
          <w:rFonts w:eastAsia="Times New Roman"/>
          <w:b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b/>
          <w:lang w:val="en-US" w:eastAsia="hr-HR"/>
        </w:rPr>
        <w:t>na</w:t>
      </w:r>
      <w:proofErr w:type="spellEnd"/>
      <w:r w:rsidRPr="008671B3">
        <w:rPr>
          <w:rFonts w:eastAsia="Times New Roman"/>
          <w:b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b/>
          <w:lang w:val="en-US" w:eastAsia="hr-HR"/>
        </w:rPr>
        <w:t>natječaj</w:t>
      </w:r>
      <w:proofErr w:type="spellEnd"/>
      <w:r w:rsidRPr="008671B3">
        <w:rPr>
          <w:rFonts w:eastAsia="Times New Roman"/>
          <w:b/>
          <w:lang w:val="en-US" w:eastAsia="hr-HR"/>
        </w:rPr>
        <w:t xml:space="preserve"> je </w:t>
      </w:r>
      <w:r w:rsidR="003C3066" w:rsidRPr="008671B3">
        <w:rPr>
          <w:rFonts w:eastAsia="Times New Roman"/>
          <w:b/>
          <w:lang w:val="en-US" w:eastAsia="hr-HR"/>
        </w:rPr>
        <w:t xml:space="preserve">do </w:t>
      </w:r>
      <w:r w:rsidR="006F032B">
        <w:rPr>
          <w:rFonts w:eastAsia="Times New Roman"/>
          <w:b/>
          <w:lang w:val="en-US" w:eastAsia="hr-HR"/>
        </w:rPr>
        <w:t>2</w:t>
      </w:r>
      <w:r w:rsidR="003C3066" w:rsidRPr="008671B3">
        <w:rPr>
          <w:rFonts w:eastAsia="Times New Roman"/>
          <w:b/>
          <w:lang w:val="en-US" w:eastAsia="hr-HR"/>
        </w:rPr>
        <w:t xml:space="preserve">0. </w:t>
      </w:r>
      <w:proofErr w:type="spellStart"/>
      <w:r w:rsidR="003C3066" w:rsidRPr="008671B3">
        <w:rPr>
          <w:rFonts w:eastAsia="Times New Roman"/>
          <w:b/>
          <w:lang w:val="en-US" w:eastAsia="hr-HR"/>
        </w:rPr>
        <w:t>rujna</w:t>
      </w:r>
      <w:proofErr w:type="spellEnd"/>
      <w:r w:rsidR="003C3066" w:rsidRPr="008671B3">
        <w:rPr>
          <w:rFonts w:eastAsia="Times New Roman"/>
          <w:b/>
          <w:lang w:val="en-US" w:eastAsia="hr-HR"/>
        </w:rPr>
        <w:t xml:space="preserve"> </w:t>
      </w:r>
      <w:r w:rsidR="006A71E8" w:rsidRPr="008671B3">
        <w:rPr>
          <w:rFonts w:eastAsia="Times New Roman"/>
          <w:b/>
          <w:lang w:val="en-US" w:eastAsia="hr-HR"/>
        </w:rPr>
        <w:t>20</w:t>
      </w:r>
      <w:r w:rsidR="004F51A2">
        <w:rPr>
          <w:rFonts w:eastAsia="Times New Roman"/>
          <w:b/>
          <w:lang w:val="en-US" w:eastAsia="hr-HR"/>
        </w:rPr>
        <w:t>21</w:t>
      </w:r>
      <w:r w:rsidRPr="008671B3">
        <w:rPr>
          <w:rFonts w:eastAsia="Times New Roman"/>
          <w:b/>
          <w:lang w:val="en-US" w:eastAsia="hr-HR"/>
        </w:rPr>
        <w:t xml:space="preserve">. </w:t>
      </w:r>
      <w:proofErr w:type="spellStart"/>
      <w:r w:rsidRPr="008671B3">
        <w:rPr>
          <w:rFonts w:eastAsia="Times New Roman"/>
          <w:b/>
          <w:lang w:val="en-US" w:eastAsia="hr-HR"/>
        </w:rPr>
        <w:t>godine</w:t>
      </w:r>
      <w:proofErr w:type="spellEnd"/>
      <w:r w:rsidRPr="008671B3">
        <w:rPr>
          <w:rFonts w:eastAsia="Times New Roman"/>
          <w:b/>
          <w:lang w:val="en-US" w:eastAsia="hr-HR"/>
        </w:rPr>
        <w:t>.</w:t>
      </w:r>
    </w:p>
    <w:p w:rsidR="00B273E2" w:rsidRPr="008671B3" w:rsidRDefault="00B273E2" w:rsidP="003C3066">
      <w:pPr>
        <w:jc w:val="both"/>
        <w:rPr>
          <w:rFonts w:eastAsia="Times New Roman"/>
          <w:b/>
          <w:bCs/>
          <w:lang w:eastAsia="ar-SA"/>
        </w:rPr>
      </w:pPr>
      <w:proofErr w:type="spellStart"/>
      <w:r w:rsidRPr="008671B3">
        <w:rPr>
          <w:rFonts w:eastAsia="Times New Roman"/>
          <w:lang w:val="en-US" w:eastAsia="hr-HR"/>
        </w:rPr>
        <w:t>Nepotpuni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nepravovremeni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prijedlozi</w:t>
      </w:r>
      <w:proofErr w:type="spellEnd"/>
      <w:r w:rsidRPr="008671B3">
        <w:rPr>
          <w:rFonts w:eastAsia="Times New Roman"/>
          <w:lang w:val="en-US" w:eastAsia="hr-HR"/>
        </w:rPr>
        <w:t xml:space="preserve">, </w:t>
      </w:r>
      <w:proofErr w:type="spellStart"/>
      <w:r w:rsidRPr="008671B3">
        <w:rPr>
          <w:rFonts w:eastAsia="Times New Roman"/>
          <w:lang w:val="en-US" w:eastAsia="hr-HR"/>
        </w:rPr>
        <w:t>kao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prijedlozi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koji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nisu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dostavljeni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na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propisnom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Obrascu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neće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biti</w:t>
      </w:r>
      <w:proofErr w:type="spellEnd"/>
      <w:r w:rsidRPr="008671B3">
        <w:rPr>
          <w:rFonts w:eastAsia="Times New Roman"/>
          <w:lang w:val="en-US" w:eastAsia="hr-HR"/>
        </w:rPr>
        <w:t xml:space="preserve"> </w:t>
      </w:r>
      <w:proofErr w:type="spellStart"/>
      <w:r w:rsidRPr="008671B3">
        <w:rPr>
          <w:rFonts w:eastAsia="Times New Roman"/>
          <w:lang w:val="en-US" w:eastAsia="hr-HR"/>
        </w:rPr>
        <w:t>razmatrani</w:t>
      </w:r>
      <w:proofErr w:type="spellEnd"/>
      <w:r w:rsidRPr="008671B3">
        <w:rPr>
          <w:rFonts w:eastAsia="Times New Roman"/>
          <w:lang w:val="en-US" w:eastAsia="hr-HR"/>
        </w:rPr>
        <w:t>.</w:t>
      </w:r>
    </w:p>
    <w:p w:rsidR="00B273E2" w:rsidRPr="008671B3" w:rsidRDefault="00B273E2" w:rsidP="003C3066">
      <w:pPr>
        <w:jc w:val="both"/>
        <w:rPr>
          <w:rFonts w:eastAsia="Times New Roman"/>
          <w:b/>
          <w:bCs/>
          <w:lang w:eastAsia="ar-SA"/>
        </w:rPr>
      </w:pPr>
    </w:p>
    <w:p w:rsidR="00B273E2" w:rsidRDefault="006F1A26" w:rsidP="006F1A26">
      <w:pPr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OPĆINA SUNJA</w:t>
      </w:r>
    </w:p>
    <w:p w:rsidR="00B273E2" w:rsidRPr="006F1A26" w:rsidRDefault="006F1A26" w:rsidP="006F1A26">
      <w:pPr>
        <w:jc w:val="center"/>
        <w:rPr>
          <w:rFonts w:eastAsia="Times New Roman"/>
          <w:b/>
          <w:bCs/>
          <w:lang w:eastAsia="ar-SA"/>
        </w:rPr>
      </w:pPr>
      <w:r w:rsidRPr="006F1A26">
        <w:rPr>
          <w:rFonts w:eastAsia="Times New Roman"/>
          <w:b/>
          <w:bCs/>
          <w:lang w:eastAsia="ar-SA"/>
        </w:rPr>
        <w:t>POVJERENSTVO ZA PROVEDBU JAVNOG POZIVA</w:t>
      </w:r>
    </w:p>
    <w:p w:rsidR="00B273E2" w:rsidRPr="008671B3" w:rsidRDefault="00B273E2" w:rsidP="003C3066">
      <w:pPr>
        <w:jc w:val="both"/>
        <w:rPr>
          <w:rFonts w:eastAsia="Times New Roman"/>
          <w:b/>
          <w:bCs/>
          <w:lang w:eastAsia="ar-SA"/>
        </w:rPr>
      </w:pPr>
    </w:p>
    <w:p w:rsidR="00B273E2" w:rsidRPr="008671B3" w:rsidRDefault="00B273E2" w:rsidP="003C3066">
      <w:pPr>
        <w:jc w:val="both"/>
        <w:rPr>
          <w:rFonts w:eastAsia="Times New Roman"/>
          <w:b/>
          <w:bCs/>
          <w:lang w:eastAsia="ar-SA"/>
        </w:rPr>
      </w:pPr>
    </w:p>
    <w:p w:rsidR="00B273E2" w:rsidRPr="008671B3" w:rsidRDefault="00B273E2" w:rsidP="003C3066">
      <w:pPr>
        <w:jc w:val="both"/>
        <w:rPr>
          <w:rFonts w:eastAsia="Times New Roman"/>
          <w:b/>
          <w:bCs/>
          <w:lang w:eastAsia="ar-SA"/>
        </w:rPr>
      </w:pPr>
    </w:p>
    <w:p w:rsidR="00B273E2" w:rsidRPr="008671B3" w:rsidRDefault="00B273E2" w:rsidP="006F1A26">
      <w:pPr>
        <w:ind w:left="4956"/>
        <w:jc w:val="both"/>
        <w:rPr>
          <w:rFonts w:eastAsia="Times New Roman"/>
          <w:b/>
          <w:bCs/>
          <w:lang w:eastAsia="ar-SA"/>
        </w:rPr>
      </w:pPr>
      <w:r w:rsidRPr="008671B3">
        <w:rPr>
          <w:rFonts w:eastAsia="Times New Roman"/>
          <w:b/>
          <w:bCs/>
          <w:lang w:eastAsia="ar-SA"/>
        </w:rPr>
        <w:t xml:space="preserve">        </w:t>
      </w:r>
    </w:p>
    <w:p w:rsidR="00B273E2" w:rsidRPr="008671B3" w:rsidRDefault="00B273E2" w:rsidP="003C3066">
      <w:pPr>
        <w:jc w:val="both"/>
      </w:pPr>
    </w:p>
    <w:p w:rsidR="00B273E2" w:rsidRPr="008671B3" w:rsidRDefault="00B273E2" w:rsidP="003C3066">
      <w:pPr>
        <w:jc w:val="both"/>
      </w:pPr>
    </w:p>
    <w:p w:rsidR="00B273E2" w:rsidRPr="008671B3" w:rsidRDefault="00B273E2" w:rsidP="003C3066">
      <w:pPr>
        <w:jc w:val="both"/>
      </w:pPr>
    </w:p>
    <w:p w:rsidR="00B273E2" w:rsidRPr="008671B3" w:rsidRDefault="00B273E2" w:rsidP="003C3066">
      <w:pPr>
        <w:jc w:val="both"/>
      </w:pPr>
    </w:p>
    <w:p w:rsidR="00B273E2" w:rsidRPr="008671B3" w:rsidRDefault="00B273E2" w:rsidP="003C3066">
      <w:pPr>
        <w:jc w:val="both"/>
      </w:pPr>
    </w:p>
    <w:p w:rsidR="00B273E2" w:rsidRDefault="00B273E2" w:rsidP="003C3066">
      <w:pPr>
        <w:jc w:val="both"/>
      </w:pPr>
      <w:bookmarkStart w:id="0" w:name="_GoBack"/>
      <w:bookmarkEnd w:id="0"/>
    </w:p>
    <w:sectPr w:rsidR="00B273E2" w:rsidSect="00EC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9F8"/>
    <w:multiLevelType w:val="hybridMultilevel"/>
    <w:tmpl w:val="EAB84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479DA"/>
    <w:multiLevelType w:val="hybridMultilevel"/>
    <w:tmpl w:val="DE4CA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002DF"/>
    <w:multiLevelType w:val="hybridMultilevel"/>
    <w:tmpl w:val="346A57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E153C"/>
    <w:multiLevelType w:val="hybridMultilevel"/>
    <w:tmpl w:val="46B4B6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73E2"/>
    <w:rsid w:val="000525FC"/>
    <w:rsid w:val="000553EF"/>
    <w:rsid w:val="00162BFA"/>
    <w:rsid w:val="00164644"/>
    <w:rsid w:val="001B51C4"/>
    <w:rsid w:val="002010CE"/>
    <w:rsid w:val="00265786"/>
    <w:rsid w:val="002C68DC"/>
    <w:rsid w:val="002F05BD"/>
    <w:rsid w:val="00347521"/>
    <w:rsid w:val="003C3066"/>
    <w:rsid w:val="003E7954"/>
    <w:rsid w:val="00463B34"/>
    <w:rsid w:val="004926E2"/>
    <w:rsid w:val="004B4084"/>
    <w:rsid w:val="004F51A2"/>
    <w:rsid w:val="00537827"/>
    <w:rsid w:val="00563621"/>
    <w:rsid w:val="00566BCA"/>
    <w:rsid w:val="005B33DB"/>
    <w:rsid w:val="00685C09"/>
    <w:rsid w:val="006A1583"/>
    <w:rsid w:val="006A71E8"/>
    <w:rsid w:val="006F032B"/>
    <w:rsid w:val="006F1A26"/>
    <w:rsid w:val="007011B5"/>
    <w:rsid w:val="00726163"/>
    <w:rsid w:val="00751467"/>
    <w:rsid w:val="007747DD"/>
    <w:rsid w:val="007B7D63"/>
    <w:rsid w:val="008671B3"/>
    <w:rsid w:val="00963401"/>
    <w:rsid w:val="00A0481D"/>
    <w:rsid w:val="00A36118"/>
    <w:rsid w:val="00AC3ACC"/>
    <w:rsid w:val="00B273E2"/>
    <w:rsid w:val="00B32980"/>
    <w:rsid w:val="00B37494"/>
    <w:rsid w:val="00BD24BB"/>
    <w:rsid w:val="00C555D7"/>
    <w:rsid w:val="00C85BB0"/>
    <w:rsid w:val="00CC5B32"/>
    <w:rsid w:val="00CF1528"/>
    <w:rsid w:val="00D04B18"/>
    <w:rsid w:val="00D92EF6"/>
    <w:rsid w:val="00E97C11"/>
    <w:rsid w:val="00EC00AA"/>
    <w:rsid w:val="00FD3A48"/>
    <w:rsid w:val="00FD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C2B99-EAB2-4756-94F7-2950D955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E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B273E2"/>
    <w:rPr>
      <w:color w:val="000080"/>
      <w:u w:val="single"/>
    </w:rPr>
  </w:style>
  <w:style w:type="paragraph" w:styleId="NoSpacing">
    <w:name w:val="No Spacing"/>
    <w:uiPriority w:val="1"/>
    <w:qFormat/>
    <w:rsid w:val="00B273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73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3E2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sunja@sk.ht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slavica.loncarevic@outlook.com</cp:lastModifiedBy>
  <cp:revision>53</cp:revision>
  <cp:lastPrinted>2018-09-05T06:30:00Z</cp:lastPrinted>
  <dcterms:created xsi:type="dcterms:W3CDTF">2017-09-26T06:59:00Z</dcterms:created>
  <dcterms:modified xsi:type="dcterms:W3CDTF">2021-08-13T08:15:00Z</dcterms:modified>
</cp:coreProperties>
</file>